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0E" w:rsidRPr="009346D1" w:rsidRDefault="0075181B" w:rsidP="007518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346D1">
        <w:rPr>
          <w:rFonts w:ascii="Arial" w:hAnsi="Arial" w:cs="Arial"/>
          <w:b/>
          <w:sz w:val="28"/>
          <w:szCs w:val="28"/>
          <w:u w:val="single"/>
        </w:rPr>
        <w:t>REGULAMIN SAMORZĄDU UCZNIOWSKIEGO</w:t>
      </w:r>
    </w:p>
    <w:p w:rsidR="0075181B" w:rsidRPr="009346D1" w:rsidRDefault="0075181B" w:rsidP="0075181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181B" w:rsidRPr="009346D1" w:rsidRDefault="0075181B" w:rsidP="0075181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46D1">
        <w:rPr>
          <w:rFonts w:ascii="Arial" w:hAnsi="Arial" w:cs="Arial"/>
          <w:b/>
          <w:sz w:val="28"/>
          <w:szCs w:val="28"/>
        </w:rPr>
        <w:t>Postanowienia ogólne</w:t>
      </w:r>
    </w:p>
    <w:p w:rsidR="0075181B" w:rsidRPr="009346D1" w:rsidRDefault="0075181B" w:rsidP="0075181B">
      <w:pPr>
        <w:pStyle w:val="Akapitzlist"/>
        <w:rPr>
          <w:rFonts w:ascii="Arial" w:hAnsi="Arial" w:cs="Arial"/>
          <w:b/>
          <w:sz w:val="28"/>
          <w:szCs w:val="28"/>
          <w:u w:val="single"/>
        </w:rPr>
      </w:pPr>
    </w:p>
    <w:p w:rsidR="0075181B" w:rsidRPr="009346D1" w:rsidRDefault="0075181B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1</w:t>
      </w:r>
    </w:p>
    <w:p w:rsidR="0075181B" w:rsidRPr="009346D1" w:rsidRDefault="0075181B" w:rsidP="0075181B">
      <w:pPr>
        <w:pStyle w:val="Akapitzlist"/>
        <w:jc w:val="center"/>
        <w:rPr>
          <w:rFonts w:ascii="Arial" w:hAnsi="Arial" w:cs="Arial"/>
          <w:sz w:val="28"/>
          <w:szCs w:val="28"/>
        </w:rPr>
      </w:pPr>
    </w:p>
    <w:p w:rsidR="009346D1" w:rsidRDefault="009346D1" w:rsidP="009346D1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Szkole Podstawowej nr </w:t>
      </w:r>
      <w:r w:rsidR="0075181B" w:rsidRPr="009346D1">
        <w:rPr>
          <w:rFonts w:ascii="Arial" w:hAnsi="Arial" w:cs="Arial"/>
          <w:sz w:val="28"/>
          <w:szCs w:val="28"/>
        </w:rPr>
        <w:t>38 im .dr</w:t>
      </w:r>
      <w:r>
        <w:rPr>
          <w:rFonts w:ascii="Arial" w:hAnsi="Arial" w:cs="Arial"/>
          <w:sz w:val="28"/>
          <w:szCs w:val="28"/>
        </w:rPr>
        <w:t>.</w:t>
      </w:r>
      <w:r w:rsidR="0075181B" w:rsidRPr="009346D1">
        <w:rPr>
          <w:rFonts w:ascii="Arial" w:hAnsi="Arial" w:cs="Arial"/>
          <w:sz w:val="28"/>
          <w:szCs w:val="28"/>
        </w:rPr>
        <w:t xml:space="preserve"> Henryka Jordana w Łodzi działa Samorząd Uczniowski, dalej zwany „Samorządem”</w:t>
      </w:r>
    </w:p>
    <w:p w:rsidR="0075181B" w:rsidRPr="009346D1" w:rsidRDefault="0075181B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2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Samorząd tworzą wszyscy uczniowie szkoły.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</w:p>
    <w:p w:rsidR="0075181B" w:rsidRPr="009346D1" w:rsidRDefault="0075181B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3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Samorząd powinien tak organizować swoją działalność na terenie szkoły, aby uczeń czuł się w niej dobrze, ponosił współodpowiedzialność za miejsce, w którym przebywa, za jakość organizowanej pracy i zabawy, która jednocześnie powinna być dostosowana do potrzeb i możliwości wiekowych uczestników.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</w:p>
    <w:p w:rsidR="0075181B" w:rsidRPr="009346D1" w:rsidRDefault="0075181B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4</w:t>
      </w:r>
    </w:p>
    <w:p w:rsidR="0075181B" w:rsidRPr="009346D1" w:rsidRDefault="0075181B" w:rsidP="0075181B">
      <w:pPr>
        <w:pStyle w:val="Akapitzlist"/>
        <w:jc w:val="center"/>
        <w:rPr>
          <w:rFonts w:ascii="Arial" w:hAnsi="Arial" w:cs="Arial"/>
          <w:sz w:val="28"/>
          <w:szCs w:val="28"/>
        </w:rPr>
      </w:pP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Postanowienia Regulaminu Samorządu nie mogą być sprzeczne ze Statutem Szkoły.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</w:p>
    <w:p w:rsidR="0075181B" w:rsidRPr="009346D1" w:rsidRDefault="0075181B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5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Działania Samorządu Uczniowskiego określają następujące zasady: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a) powszechność współrządzenia,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b) demokratyczne reprezentowanie ogółu,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c) autonomia,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d) jawność funkcjonowania.</w:t>
      </w:r>
    </w:p>
    <w:p w:rsidR="0075181B" w:rsidRPr="009346D1" w:rsidRDefault="0075181B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6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Samorząd może przedstawiać: Radzie Rodziców, Radzie Pedagogicznej lub Dyrektorowi wnioski i opinie we wszystkich </w:t>
      </w:r>
      <w:r w:rsidRPr="009346D1">
        <w:rPr>
          <w:rFonts w:ascii="Arial" w:hAnsi="Arial" w:cs="Arial"/>
          <w:sz w:val="28"/>
          <w:szCs w:val="28"/>
        </w:rPr>
        <w:lastRenderedPageBreak/>
        <w:t xml:space="preserve">sprawach szkoły, a w szczególności dotyczących prawa uczniów do: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a) zapoznawania się z programami nauczania, z ich treściami, celami i stawianymi wymaganiami,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b) jawnej i umotywowanej oceny postępów w nauce i zachowaniu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c) organizacji życia szkolnego, stwarzającego utrzymanie właściwych proporcji między wysiłkiem szkolnym, a możliwością rozwijania i zaspokajania własnych zainteresowań,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d) organizowania działalności kulturalnej, oświatowej, społecznej, zawodowej i sportowo-turystycznej zgodnie z własnymi potrzebami i możliwościami organizacyjnymi, ale w porozumieniu z Dyrektorem szkoły,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e) wyboru nauczyciela pełniącego role opiekuna Samorządu,</w:t>
      </w:r>
    </w:p>
    <w:p w:rsidR="0075181B" w:rsidRPr="009346D1" w:rsidRDefault="0075181B" w:rsidP="009346D1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f) wyrażanie opinii w sprawie nagród i kar wobec uczniów, przewidzianych w Statucie Szkoły, g) opracowania wewnętrznego planu pracy Samorządu.</w:t>
      </w:r>
    </w:p>
    <w:p w:rsidR="0075181B" w:rsidRPr="009346D1" w:rsidRDefault="0075181B" w:rsidP="0075181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46D1">
        <w:rPr>
          <w:rFonts w:ascii="Arial" w:hAnsi="Arial" w:cs="Arial"/>
          <w:b/>
          <w:sz w:val="28"/>
          <w:szCs w:val="28"/>
        </w:rPr>
        <w:t>Struktura Samorządu Uczniowskiego</w:t>
      </w:r>
    </w:p>
    <w:p w:rsidR="0075181B" w:rsidRPr="009346D1" w:rsidRDefault="0075181B" w:rsidP="0075181B">
      <w:pPr>
        <w:pStyle w:val="Akapitzlist"/>
        <w:rPr>
          <w:rFonts w:ascii="Arial" w:hAnsi="Arial" w:cs="Arial"/>
          <w:b/>
          <w:sz w:val="28"/>
          <w:szCs w:val="28"/>
          <w:u w:val="single"/>
        </w:rPr>
      </w:pPr>
    </w:p>
    <w:p w:rsidR="0075181B" w:rsidRPr="009346D1" w:rsidRDefault="0075181B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7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Organami Samorządu Uczniowskiego są: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a) zebranie plenarne uczniów szkoły,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b) zebranie Samorządów Klasowych szkoły,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c) Rada Samorządu Uczniowskiego w składzie: przewodniczący, zastępca przewodniczącego, kronikarz i członkowie.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</w:p>
    <w:p w:rsidR="0075181B" w:rsidRPr="009346D1" w:rsidRDefault="0075181B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8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Kompetencje Przewodniczącego Rady Samorządu: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a) reprezentuje Samorząd wobec Rady Rodziców i Rady Pedagogicznej,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b) kieruje pracą Samorządu,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c) organizuje współprace Samorządu z Samorządami Klasowymi,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d) reprezentuje szkołę na zewnątrz, jako przedstawiciel młodzieży,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e) kontroluje prawidłowość działania organów Samorządu,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f) jest odpowiedzialny za wdrożenie przyjętego planu pracy Samorządu,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g) zwołuje i przewodniczy posiedzeniom Rady Samorządu Uczniowskiego, </w:t>
      </w:r>
    </w:p>
    <w:p w:rsidR="0075181B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lastRenderedPageBreak/>
        <w:t>h) czuwa nad respektowaniem przez młodzież szkolną praw i obowiązków przysługujących Samorządowi.</w:t>
      </w:r>
    </w:p>
    <w:p w:rsidR="00E947F9" w:rsidRPr="009346D1" w:rsidRDefault="0075181B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9</w:t>
      </w:r>
    </w:p>
    <w:p w:rsidR="00E947F9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1. Kompetencje Rady Samorządu Uczniowskiego: </w:t>
      </w:r>
    </w:p>
    <w:p w:rsidR="00E947F9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a) zwołuje zebrania Sam</w:t>
      </w:r>
      <w:r w:rsidR="001025B1" w:rsidRPr="009346D1">
        <w:rPr>
          <w:rFonts w:ascii="Arial" w:hAnsi="Arial" w:cs="Arial"/>
          <w:sz w:val="28"/>
          <w:szCs w:val="28"/>
        </w:rPr>
        <w:t>orządów Klasowych raz w miesiącu</w:t>
      </w:r>
      <w:r w:rsidRPr="009346D1">
        <w:rPr>
          <w:rFonts w:ascii="Arial" w:hAnsi="Arial" w:cs="Arial"/>
          <w:sz w:val="28"/>
          <w:szCs w:val="28"/>
        </w:rPr>
        <w:t>,</w:t>
      </w:r>
    </w:p>
    <w:p w:rsidR="00E947F9" w:rsidRPr="009346D1" w:rsidRDefault="0075181B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b) opracowuje i przedstawia projekt programu prac Rady Samorządu Uczniowskiego Samorządom Klasowym,</w:t>
      </w:r>
    </w:p>
    <w:p w:rsidR="009346D1" w:rsidRDefault="0075181B" w:rsidP="009346D1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c) jest wyrazicielem woli uczniów wobec Dyrektora szkoły i Rady Pedagogicznej</w:t>
      </w:r>
    </w:p>
    <w:p w:rsidR="00E947F9" w:rsidRPr="009346D1" w:rsidRDefault="00E947F9" w:rsidP="009346D1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2. Samorząd opiniuje:</w:t>
      </w:r>
    </w:p>
    <w:p w:rsidR="00E947F9" w:rsidRPr="009346D1" w:rsidRDefault="00E947F9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a) kryteria przydzielania stypendium za wyniki w nauce lub osiągnięcia sportowe,</w:t>
      </w:r>
    </w:p>
    <w:p w:rsidR="00E947F9" w:rsidRPr="009346D1" w:rsidRDefault="00E947F9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b) ustalanie dni wolnych w szkole,</w:t>
      </w:r>
    </w:p>
    <w:p w:rsidR="00E947F9" w:rsidRPr="009346D1" w:rsidRDefault="00E947F9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10</w:t>
      </w:r>
    </w:p>
    <w:p w:rsidR="00E947F9" w:rsidRPr="009346D1" w:rsidRDefault="00E947F9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Kompetencje zastępcy Przewodniczącego:</w:t>
      </w:r>
    </w:p>
    <w:p w:rsidR="00E947F9" w:rsidRPr="009346D1" w:rsidRDefault="00E947F9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a) jest współodpowiedzialny za realizację zadań nałożonych na Przewodniczącego Rady Samorządu Uczniowskiego,</w:t>
      </w:r>
    </w:p>
    <w:p w:rsidR="00E947F9" w:rsidRPr="009346D1" w:rsidRDefault="00E947F9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b) w razie nieobecności Przewodniczącego przejmuje jego kompetencje,</w:t>
      </w:r>
    </w:p>
    <w:p w:rsidR="00E947F9" w:rsidRPr="009346D1" w:rsidRDefault="00E947F9" w:rsidP="0075181B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c) wspomaga Przewodniczącego we wszystkich jego zadaniach wynikających z jego funkcji,</w:t>
      </w:r>
    </w:p>
    <w:p w:rsidR="00E947F9" w:rsidRPr="009346D1" w:rsidRDefault="00E947F9" w:rsidP="009346D1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d) prowadzi zeszyt protokołów zebrań.</w:t>
      </w:r>
    </w:p>
    <w:p w:rsidR="00E947F9" w:rsidRPr="009346D1" w:rsidRDefault="00E947F9" w:rsidP="00E947F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b/>
          <w:sz w:val="28"/>
          <w:szCs w:val="28"/>
          <w:u w:val="single"/>
        </w:rPr>
        <w:t>Tryb przeprowadzania wyborów</w:t>
      </w:r>
      <w:r w:rsidRPr="009346D1">
        <w:rPr>
          <w:rFonts w:ascii="Arial" w:hAnsi="Arial" w:cs="Arial"/>
          <w:sz w:val="28"/>
          <w:szCs w:val="28"/>
        </w:rPr>
        <w:t>.</w:t>
      </w:r>
    </w:p>
    <w:p w:rsidR="00E947F9" w:rsidRPr="009346D1" w:rsidRDefault="00E947F9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11</w:t>
      </w:r>
    </w:p>
    <w:p w:rsidR="00E947F9" w:rsidRPr="009346D1" w:rsidRDefault="00E947F9" w:rsidP="009346D1">
      <w:pPr>
        <w:rPr>
          <w:rFonts w:ascii="Arial" w:hAnsi="Arial" w:cs="Arial"/>
          <w:b/>
          <w:sz w:val="28"/>
          <w:szCs w:val="28"/>
        </w:rPr>
      </w:pPr>
      <w:r w:rsidRPr="009346D1">
        <w:rPr>
          <w:rFonts w:ascii="Arial" w:hAnsi="Arial" w:cs="Arial"/>
          <w:b/>
          <w:sz w:val="28"/>
          <w:szCs w:val="28"/>
        </w:rPr>
        <w:t xml:space="preserve">Komisja wyborcza: 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a) składa się z pięciu wybranych uczniów, którzy są członkami Rady Samorządu Uczniowskiego, lub innych członków Samorządu, którzy nie kandydują w wyborach, 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b) czuwa nad przebiegiem kampanii wyborczej, 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c) przeprowadza zebranie przedwyborcze, zapoznaje ze struktura Samorządu i ustala listę zgłoszonych kandydatów,</w:t>
      </w:r>
    </w:p>
    <w:p w:rsidR="00E947F9" w:rsidRPr="009346D1" w:rsidRDefault="00E947F9" w:rsidP="009346D1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d) odpowiada za obliczanie głosów oddanych na kandydatów w trakcie glosowania i podaje wyniki do ogólnej wiadomości.</w:t>
      </w:r>
    </w:p>
    <w:p w:rsidR="00E947F9" w:rsidRPr="009346D1" w:rsidRDefault="00E947F9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12</w:t>
      </w:r>
    </w:p>
    <w:p w:rsidR="009346D1" w:rsidRDefault="00E947F9" w:rsidP="009346D1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Prawo wyborcze posiadają wszyscy uczniowie szkoły.</w:t>
      </w:r>
    </w:p>
    <w:p w:rsidR="00E947F9" w:rsidRPr="009346D1" w:rsidRDefault="00E947F9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lastRenderedPageBreak/>
        <w:t>§ 13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Wybory odbywają się co roku i mają charakter uzupełniający.</w:t>
      </w:r>
    </w:p>
    <w:p w:rsidR="00E947F9" w:rsidRPr="009346D1" w:rsidRDefault="00E947F9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14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Procedura zgłaszania kandydatów;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a) Samorząd Klasowy ma prawo zgłosić kandydatów do Rady samorządu Uczniowskiego wyłonionych podczas zebrania plenarnego klasy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b) Samorząd Klasowy może zgłosić maksymalnie trzech kandydatów, 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c) lista kandydatów oraz ich charakterystyki muszą być upublicznione na tablicy ogłoszeń Samorządu Uczniowskiego co najmniej na tydzień przed dniem wyborów</w:t>
      </w:r>
    </w:p>
    <w:p w:rsidR="00E947F9" w:rsidRPr="009346D1" w:rsidRDefault="00E947F9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15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Zasady głosowania: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a) wzór karty i sposób głosowania ustala Komisja Wyborcza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b) głosowanie odbywa się poprzez wrzucenie karty do urny.</w:t>
      </w:r>
    </w:p>
    <w:p w:rsidR="00E947F9" w:rsidRPr="009346D1" w:rsidRDefault="00E947F9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16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Sposób obliczania głosów i ogłaszania wyników: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a) za wybranych uważa się tych kandydatów, którzy uzyskali największa ilość głosów,</w:t>
      </w:r>
    </w:p>
    <w:p w:rsidR="00E947F9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b) liczba kandydatów, który wejdą do Rady samorządu Uczniowskiego zależy od liczby zwolnionych miejsc,</w:t>
      </w:r>
    </w:p>
    <w:p w:rsidR="001B1A03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c) po wyborach, w ciągu 2-3 dni konstytuuje się Prezydium Rady Samorządu Uczniowskiego, zgodnie z ustalona strukturą,</w:t>
      </w:r>
    </w:p>
    <w:p w:rsidR="001B1A03" w:rsidRPr="009346D1" w:rsidRDefault="00E947F9" w:rsidP="009346D1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d) Komisja Wyborcza sporządza protokół z przeprowadzonych wyborów, który podpisują wszyscy jej członkowie.</w:t>
      </w:r>
    </w:p>
    <w:p w:rsidR="001B1A03" w:rsidRPr="009346D1" w:rsidRDefault="00E947F9" w:rsidP="001B1A0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346D1">
        <w:rPr>
          <w:rFonts w:ascii="Arial" w:hAnsi="Arial" w:cs="Arial"/>
          <w:b/>
          <w:sz w:val="28"/>
          <w:szCs w:val="28"/>
          <w:u w:val="single"/>
        </w:rPr>
        <w:t>Działalność gospodarcza Samorządu Uczniowskiego.</w:t>
      </w:r>
    </w:p>
    <w:p w:rsidR="001B1A03" w:rsidRPr="009346D1" w:rsidRDefault="00E947F9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17</w:t>
      </w:r>
    </w:p>
    <w:p w:rsidR="001B1A03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Samorząd Uczniowski może pozyskiwać środki finansowe z następujących źródeł:</w:t>
      </w:r>
    </w:p>
    <w:p w:rsidR="001B1A03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a) prowadzenie własnej działalności gospodarczej, w tym m. in.: sprzedaży biletów wstępu na dyskoteki szkolne, sprzedaży gadżetów z okazji walentynek, andrzejek lub innych okoliczności, organizacji loterii po wcześniejszym uzgodnieniu z opiekunem Samorządu Uczniowskiego,</w:t>
      </w:r>
    </w:p>
    <w:p w:rsidR="001B1A03" w:rsidRPr="009346D1" w:rsidRDefault="00E947F9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b) od sponsorów, np. Rady Rodziców.</w:t>
      </w:r>
    </w:p>
    <w:p w:rsidR="001B1A03" w:rsidRPr="009346D1" w:rsidRDefault="00E947F9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lastRenderedPageBreak/>
        <w:t>§ 18</w:t>
      </w:r>
    </w:p>
    <w:p w:rsidR="00E947F9" w:rsidRPr="009346D1" w:rsidRDefault="001B1A03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Z funduszu Samorządu </w:t>
      </w:r>
      <w:r w:rsidR="00E947F9" w:rsidRPr="009346D1">
        <w:rPr>
          <w:rFonts w:ascii="Arial" w:hAnsi="Arial" w:cs="Arial"/>
          <w:sz w:val="28"/>
          <w:szCs w:val="28"/>
        </w:rPr>
        <w:t>Uczniowskiego realizowane mogą być wydatki na</w:t>
      </w:r>
    </w:p>
    <w:p w:rsidR="001B1A03" w:rsidRPr="009346D1" w:rsidRDefault="001B1A03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a) zadania związane z realizacją planu Samorządu Uczniowskiego, </w:t>
      </w:r>
    </w:p>
    <w:p w:rsidR="001B1A03" w:rsidRPr="009346D1" w:rsidRDefault="001B1A03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b) nagrody rzeczowe dla uczniów, </w:t>
      </w:r>
    </w:p>
    <w:p w:rsidR="001B1A03" w:rsidRPr="009346D1" w:rsidRDefault="001B1A03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c) dofinansowanie działalności: kulturalno-rozrywkowej, sportowej, organizowanej przez szkolę przy współpracy Samorządu Uczniowskiego.</w:t>
      </w:r>
    </w:p>
    <w:p w:rsidR="001B1A03" w:rsidRPr="009346D1" w:rsidRDefault="001B1A03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19</w:t>
      </w:r>
    </w:p>
    <w:p w:rsidR="001B1A03" w:rsidRPr="009346D1" w:rsidRDefault="001B1A03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1. Dysponentem funduszu jest Rada Samorządu Uczniowskiego współdziałająca przy podejmowaniu decyzji z opiekunem Samorządu.</w:t>
      </w:r>
    </w:p>
    <w:p w:rsidR="001B1A03" w:rsidRPr="009346D1" w:rsidRDefault="001B1A03" w:rsidP="00E947F9">
      <w:pPr>
        <w:pStyle w:val="Akapitzlist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2. Przychody i wydatki Samorządu Uczniowskiego powinny być ewidencjonowane i kontrolowane przez opiekuna Samorządu Uczniowskiego.</w:t>
      </w:r>
    </w:p>
    <w:p w:rsidR="001B1A03" w:rsidRPr="009346D1" w:rsidRDefault="001B1A03" w:rsidP="00E947F9">
      <w:pPr>
        <w:pStyle w:val="Akapitzlist"/>
        <w:rPr>
          <w:rFonts w:ascii="Arial" w:hAnsi="Arial" w:cs="Arial"/>
          <w:sz w:val="28"/>
          <w:szCs w:val="28"/>
        </w:rPr>
      </w:pPr>
    </w:p>
    <w:p w:rsidR="001B1A03" w:rsidRPr="009346D1" w:rsidRDefault="001B1A03" w:rsidP="001B1A0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9346D1">
        <w:rPr>
          <w:rFonts w:ascii="Arial" w:hAnsi="Arial" w:cs="Arial"/>
          <w:b/>
          <w:sz w:val="28"/>
          <w:szCs w:val="28"/>
          <w:u w:val="single"/>
        </w:rPr>
        <w:t>Zadania opiekuna Samorządu Uczniowskiego</w:t>
      </w:r>
      <w:r w:rsidRPr="009346D1">
        <w:rPr>
          <w:rFonts w:ascii="Arial" w:hAnsi="Arial" w:cs="Arial"/>
          <w:sz w:val="28"/>
          <w:szCs w:val="28"/>
          <w:u w:val="single"/>
        </w:rPr>
        <w:t>.</w:t>
      </w:r>
    </w:p>
    <w:p w:rsidR="001B1A03" w:rsidRPr="009346D1" w:rsidRDefault="001B1A03" w:rsidP="009346D1">
      <w:pPr>
        <w:rPr>
          <w:rFonts w:ascii="Arial" w:hAnsi="Arial" w:cs="Arial"/>
          <w:b/>
          <w:sz w:val="28"/>
          <w:szCs w:val="28"/>
          <w:u w:val="single"/>
        </w:rPr>
      </w:pPr>
      <w:r w:rsidRPr="009346D1">
        <w:rPr>
          <w:rFonts w:ascii="Arial" w:hAnsi="Arial" w:cs="Arial"/>
          <w:sz w:val="28"/>
          <w:szCs w:val="28"/>
        </w:rPr>
        <w:t>§ 20</w:t>
      </w:r>
    </w:p>
    <w:p w:rsidR="001B1A03" w:rsidRPr="009346D1" w:rsidRDefault="001B1A03" w:rsidP="001B1A03">
      <w:pPr>
        <w:pStyle w:val="Akapitzlist"/>
        <w:ind w:left="785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Opiekun Samorządu Uczniowskiego czuwa nad całokształtem prac Samorządu.</w:t>
      </w:r>
    </w:p>
    <w:p w:rsidR="001B1A03" w:rsidRPr="009346D1" w:rsidRDefault="001B1A03" w:rsidP="001B1A03">
      <w:pPr>
        <w:pStyle w:val="Akapitzlist"/>
        <w:ind w:left="785"/>
        <w:rPr>
          <w:rFonts w:ascii="Arial" w:hAnsi="Arial" w:cs="Arial"/>
          <w:sz w:val="28"/>
          <w:szCs w:val="28"/>
        </w:rPr>
      </w:pPr>
    </w:p>
    <w:p w:rsidR="001B1A03" w:rsidRPr="009346D1" w:rsidRDefault="001B1A03" w:rsidP="001B1A0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9346D1">
        <w:rPr>
          <w:rFonts w:ascii="Arial" w:hAnsi="Arial" w:cs="Arial"/>
          <w:b/>
          <w:sz w:val="28"/>
          <w:szCs w:val="28"/>
          <w:u w:val="single"/>
        </w:rPr>
        <w:t>Dokumentacja Samorządu Uczniowskiego</w:t>
      </w:r>
      <w:r w:rsidRPr="009346D1">
        <w:rPr>
          <w:rFonts w:ascii="Arial" w:hAnsi="Arial" w:cs="Arial"/>
          <w:sz w:val="28"/>
          <w:szCs w:val="28"/>
          <w:u w:val="single"/>
        </w:rPr>
        <w:t>.</w:t>
      </w:r>
    </w:p>
    <w:p w:rsidR="001B1A03" w:rsidRPr="009346D1" w:rsidRDefault="001B1A03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>§ 21</w:t>
      </w:r>
    </w:p>
    <w:p w:rsidR="001B1A03" w:rsidRPr="009346D1" w:rsidRDefault="001B1A03" w:rsidP="001B1A03">
      <w:pPr>
        <w:pStyle w:val="Akapitzlist"/>
        <w:ind w:left="785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Dokumentami potwierdzającymi działalność Samorządu są: Regulamin Samorządu Uczniowskiego, roczny plan pracy, rozliczenia finansowe, zeszyt protokołów, kronika Rady Samorządu</w:t>
      </w:r>
    </w:p>
    <w:p w:rsidR="001B1A03" w:rsidRPr="009346D1" w:rsidRDefault="001B1A03" w:rsidP="001B1A03">
      <w:pPr>
        <w:pStyle w:val="Akapitzlist"/>
        <w:ind w:left="785"/>
        <w:rPr>
          <w:rFonts w:ascii="Arial" w:hAnsi="Arial" w:cs="Arial"/>
          <w:sz w:val="28"/>
          <w:szCs w:val="28"/>
        </w:rPr>
      </w:pPr>
    </w:p>
    <w:p w:rsidR="001B1A03" w:rsidRPr="009346D1" w:rsidRDefault="001B1A03" w:rsidP="001B1A0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346D1">
        <w:rPr>
          <w:rFonts w:ascii="Arial" w:hAnsi="Arial" w:cs="Arial"/>
          <w:b/>
          <w:sz w:val="28"/>
          <w:szCs w:val="28"/>
          <w:u w:val="single"/>
        </w:rPr>
        <w:t>Przepisy końcowe.</w:t>
      </w:r>
    </w:p>
    <w:p w:rsidR="001B1A03" w:rsidRPr="009346D1" w:rsidRDefault="001B1A03" w:rsidP="009346D1">
      <w:pPr>
        <w:rPr>
          <w:rFonts w:ascii="Arial" w:hAnsi="Arial" w:cs="Arial"/>
          <w:b/>
          <w:sz w:val="28"/>
          <w:szCs w:val="28"/>
          <w:u w:val="single"/>
        </w:rPr>
      </w:pPr>
      <w:r w:rsidRPr="009346D1">
        <w:rPr>
          <w:rFonts w:ascii="Arial" w:hAnsi="Arial" w:cs="Arial"/>
          <w:sz w:val="28"/>
          <w:szCs w:val="28"/>
        </w:rPr>
        <w:t>§ 22</w:t>
      </w:r>
    </w:p>
    <w:p w:rsidR="001B1A03" w:rsidRPr="009346D1" w:rsidRDefault="001B1A03" w:rsidP="001B1A03">
      <w:pPr>
        <w:pStyle w:val="Akapitzlist"/>
        <w:ind w:left="785"/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 Młodzież występująca w obronie praw innych uczniów nie może być z tego powodu negatywnie oceniana przez nauczycieli.</w:t>
      </w:r>
    </w:p>
    <w:p w:rsidR="001B1A03" w:rsidRDefault="001B1A03" w:rsidP="001B1A03">
      <w:pPr>
        <w:pStyle w:val="Akapitzlist"/>
        <w:ind w:left="785"/>
        <w:rPr>
          <w:rFonts w:ascii="Arial" w:hAnsi="Arial" w:cs="Arial"/>
          <w:sz w:val="28"/>
          <w:szCs w:val="28"/>
        </w:rPr>
      </w:pPr>
    </w:p>
    <w:p w:rsidR="009346D1" w:rsidRDefault="009346D1" w:rsidP="001B1A03">
      <w:pPr>
        <w:pStyle w:val="Akapitzlist"/>
        <w:ind w:left="785"/>
        <w:rPr>
          <w:rFonts w:ascii="Arial" w:hAnsi="Arial" w:cs="Arial"/>
          <w:sz w:val="28"/>
          <w:szCs w:val="28"/>
        </w:rPr>
      </w:pPr>
    </w:p>
    <w:p w:rsidR="009346D1" w:rsidRPr="009346D1" w:rsidRDefault="009346D1" w:rsidP="001B1A03">
      <w:pPr>
        <w:pStyle w:val="Akapitzlist"/>
        <w:ind w:left="785"/>
        <w:rPr>
          <w:rFonts w:ascii="Arial" w:hAnsi="Arial" w:cs="Arial"/>
          <w:sz w:val="28"/>
          <w:szCs w:val="28"/>
        </w:rPr>
      </w:pPr>
    </w:p>
    <w:p w:rsidR="009346D1" w:rsidRDefault="001B1A03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lastRenderedPageBreak/>
        <w:t>§ 24</w:t>
      </w:r>
      <w:r w:rsidR="009346D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9346D1">
        <w:rPr>
          <w:rFonts w:ascii="Arial" w:hAnsi="Arial" w:cs="Arial"/>
          <w:sz w:val="28"/>
          <w:szCs w:val="28"/>
        </w:rPr>
        <w:t xml:space="preserve"> </w:t>
      </w:r>
      <w:r w:rsidR="009346D1">
        <w:rPr>
          <w:rFonts w:ascii="Arial" w:hAnsi="Arial" w:cs="Arial"/>
          <w:sz w:val="28"/>
          <w:szCs w:val="28"/>
        </w:rPr>
        <w:t xml:space="preserve">   </w:t>
      </w:r>
    </w:p>
    <w:p w:rsidR="001B1A03" w:rsidRPr="009346D1" w:rsidRDefault="001B1A03" w:rsidP="009346D1">
      <w:pPr>
        <w:rPr>
          <w:rFonts w:ascii="Arial" w:hAnsi="Arial" w:cs="Arial"/>
          <w:sz w:val="28"/>
          <w:szCs w:val="28"/>
        </w:rPr>
      </w:pPr>
      <w:r w:rsidRPr="009346D1">
        <w:rPr>
          <w:rFonts w:ascii="Arial" w:hAnsi="Arial" w:cs="Arial"/>
          <w:sz w:val="28"/>
          <w:szCs w:val="28"/>
        </w:rPr>
        <w:t xml:space="preserve">Regulamin Samorządu Uczniowskiego jest uchwalany </w:t>
      </w:r>
      <w:r w:rsidR="009346D1" w:rsidRPr="009346D1">
        <w:rPr>
          <w:rFonts w:ascii="Arial" w:hAnsi="Arial" w:cs="Arial"/>
          <w:sz w:val="28"/>
          <w:szCs w:val="28"/>
        </w:rPr>
        <w:t xml:space="preserve">                                 </w:t>
      </w:r>
      <w:r w:rsidRPr="009346D1">
        <w:rPr>
          <w:rFonts w:ascii="Arial" w:hAnsi="Arial" w:cs="Arial"/>
          <w:sz w:val="28"/>
          <w:szCs w:val="28"/>
        </w:rPr>
        <w:t xml:space="preserve">w głosowaniu jawnym, podczas zebrania Rady Samorządu Uczniowskiego z gospodarzami klas. Regulamin </w:t>
      </w:r>
      <w:r w:rsidR="001025B1" w:rsidRPr="009346D1">
        <w:rPr>
          <w:rFonts w:ascii="Arial" w:hAnsi="Arial" w:cs="Arial"/>
          <w:sz w:val="28"/>
          <w:szCs w:val="28"/>
        </w:rPr>
        <w:t>uchwalono dnia 17.09</w:t>
      </w:r>
      <w:r w:rsidRPr="009346D1">
        <w:rPr>
          <w:rFonts w:ascii="Arial" w:hAnsi="Arial" w:cs="Arial"/>
          <w:sz w:val="28"/>
          <w:szCs w:val="28"/>
        </w:rPr>
        <w:t>.20</w:t>
      </w:r>
      <w:r w:rsidR="001025B1" w:rsidRPr="009346D1">
        <w:rPr>
          <w:rFonts w:ascii="Arial" w:hAnsi="Arial" w:cs="Arial"/>
          <w:sz w:val="28"/>
          <w:szCs w:val="28"/>
        </w:rPr>
        <w:t>21</w:t>
      </w:r>
      <w:r w:rsidRPr="009346D1">
        <w:rPr>
          <w:rFonts w:ascii="Arial" w:hAnsi="Arial" w:cs="Arial"/>
          <w:sz w:val="28"/>
          <w:szCs w:val="28"/>
        </w:rPr>
        <w:t xml:space="preserve"> r. Wchodzi w życie po 14 dniach od podjęcia uchwały.</w:t>
      </w:r>
    </w:p>
    <w:sectPr w:rsidR="001B1A03" w:rsidRPr="0093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75"/>
    <w:multiLevelType w:val="hybridMultilevel"/>
    <w:tmpl w:val="71067CD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1B"/>
    <w:rsid w:val="001025B1"/>
    <w:rsid w:val="001B1A03"/>
    <w:rsid w:val="0075181B"/>
    <w:rsid w:val="009346D1"/>
    <w:rsid w:val="00DD260E"/>
    <w:rsid w:val="00DE489D"/>
    <w:rsid w:val="00E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7AA1"/>
  <w15:chartTrackingRefBased/>
  <w15:docId w15:val="{2FD1A329-33E8-4038-9322-40CBBAB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</cp:lastModifiedBy>
  <cp:revision>2</cp:revision>
  <dcterms:created xsi:type="dcterms:W3CDTF">2021-09-29T09:26:00Z</dcterms:created>
  <dcterms:modified xsi:type="dcterms:W3CDTF">2021-09-29T09:26:00Z</dcterms:modified>
</cp:coreProperties>
</file>