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51" w:rsidRPr="00B268C7" w:rsidRDefault="00850051" w:rsidP="00B268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biblioteki w Szkole Podstawowej nr 38 w Łodzi.</w:t>
      </w:r>
    </w:p>
    <w:p w:rsidR="00850051" w:rsidRPr="00B268C7" w:rsidRDefault="00675A14" w:rsidP="008500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bibliotece obowiązuje c</w:t>
      </w:r>
      <w:r w:rsidR="00850051"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isza i zakaz spożywania posiłków.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 księgozbioru bibliotecznego mogą korzystać wszyscy uczniowie, pracownicy szkoły oraz rodzice.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Przeglądanie zasobów bibliotecznych może odbywać się </w:t>
      </w:r>
      <w:r w:rsidR="00B268C7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</w:t>
      </w:r>
      <w:r w:rsidR="00B268C7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w katalogu tradycyjnym, zachowując zasadę dwóch osób </w:t>
      </w:r>
      <w:r w:rsidR="00B268C7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</w:t>
      </w:r>
      <w:r w:rsidR="00B268C7" w:rsidRPr="00B268C7">
        <w:rPr>
          <w:rFonts w:ascii="Arial" w:eastAsia="Times New Roman" w:hAnsi="Arial" w:cs="Arial"/>
          <w:sz w:val="28"/>
          <w:szCs w:val="28"/>
          <w:lang w:eastAsia="pl-PL"/>
        </w:rPr>
        <w:t>w pomieszczeniu.</w:t>
      </w:r>
    </w:p>
    <w:p w:rsidR="005B4AEC" w:rsidRPr="00B268C7" w:rsidRDefault="005B4AEC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Nauczyciel bibliotekarz może pomagać uczniowi w dokonaniu wyboru wypożyczenia książki.</w:t>
      </w:r>
    </w:p>
    <w:p w:rsidR="005B4AEC" w:rsidRPr="00B268C7" w:rsidRDefault="005B4AEC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Nauczyciel bibliotekarz kierując się zainteresowaniami ucznia może naprowadzać dziecko do wypożyczenia określonej książki.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Wypożyczać książki wolno jedynie na swoje nazwisko.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Dokonując zwrotów książek należy podać swoje nazwisko, </w:t>
      </w:r>
      <w:r w:rsidR="00B268C7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imię i klasę( książki zwrócone zostają poddane kwarantannie( dwa dni, zostają odłożone we wskazane miejsce).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Wypożyczeń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dla nauczycieli dokonuje się indywidualnie lub na podstawie karty bibliotecznej nauczyciela.</w:t>
      </w:r>
    </w:p>
    <w:p w:rsidR="009501C3" w:rsidRPr="00B268C7" w:rsidRDefault="009501C3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Wypożyczeń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dla rodziców dokonuje się na podstawie dowodu osobistego po założeniu karty bibliotecznej rodzica.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Maksymalny czas </w:t>
      </w: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wypożyczeń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książki to jeden miesiąc. Za zgodą nauczyciela-bibliotekarza można ją prolongować /z wyjątkiem lektur/ na kolejny okres.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Uczeń może posiadać na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swoim koncie 2  książki.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B268C7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O 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zwiększonej ilości wypożyczonych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książek decyduje nauczyciel bibliotekarz.</w:t>
      </w:r>
    </w:p>
    <w:p w:rsidR="00675A14" w:rsidRPr="00B268C7" w:rsidRDefault="009501C3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Uczeń, który ma nie</w:t>
      </w:r>
      <w:r w:rsidR="00675A14" w:rsidRPr="00B268C7">
        <w:rPr>
          <w:rFonts w:ascii="Arial" w:eastAsia="Times New Roman" w:hAnsi="Arial" w:cs="Arial"/>
          <w:sz w:val="28"/>
          <w:szCs w:val="28"/>
          <w:lang w:eastAsia="pl-PL"/>
        </w:rPr>
        <w:t>oddaną w terminie książkę nie może korzystać z księgozbioru bibliotecznego.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Czytelnik zobowiązany jest do szanowania wypożyczonych książek.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Czytelnik, który zagubi lub zniszczy wypożyczoną książkę zobowiązany jest do niezwłocznego odkupienia takiej samej książki oraz innej wskazanej przez nauczyciela-bibliotekarza. Do momentu gdy tego nie uczyni, jest zawieszony w prawach korzystania z biblioteki.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Nie wolno samemu brać książek z księgozbioru podręcznego.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Zasady korzystania ze stanowiska komputerowego określa odrębny regulamin.</w:t>
      </w:r>
    </w:p>
    <w:p w:rsidR="00675A14" w:rsidRPr="00B268C7" w:rsidRDefault="00675A14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Na dwa tygodnie przed zakończeniem roku szkolnego każdy czytelnik ma obowiązek oddać wszystkie wypożyczone książki.</w:t>
      </w:r>
    </w:p>
    <w:p w:rsidR="00850051" w:rsidRPr="00B268C7" w:rsidRDefault="00850051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Uczeń ma możliwość wypożyczyć książkę na okres ferii zimowych i wakacji.</w:t>
      </w:r>
    </w:p>
    <w:p w:rsidR="00850051" w:rsidRPr="00B268C7" w:rsidRDefault="00850051" w:rsidP="00675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Wypożyczenie książek na w/w terminy wymaga spełnienia dodatkowych warunków:</w:t>
      </w:r>
    </w:p>
    <w:p w:rsidR="00850051" w:rsidRPr="00B268C7" w:rsidRDefault="00850051" w:rsidP="008500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Zwrócenie w terminie wszystkich wcześniej wypożyczonych pozycji do biblioteki szkolnej</w:t>
      </w:r>
    </w:p>
    <w:p w:rsidR="00850051" w:rsidRPr="00B268C7" w:rsidRDefault="00850051" w:rsidP="008500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Promocja do następnej klasy</w:t>
      </w:r>
    </w:p>
    <w:p w:rsidR="005B4AEC" w:rsidRDefault="00850051" w:rsidP="00B268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Kontynuacja nauki w Szkole Podstawowej nr 38 w Łodzi.</w:t>
      </w:r>
    </w:p>
    <w:p w:rsidR="00B268C7" w:rsidRPr="00B268C7" w:rsidRDefault="00B268C7" w:rsidP="00B268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Biblioteka jest wietrzona co 45 minut.</w:t>
      </w:r>
    </w:p>
    <w:p w:rsidR="00675A14" w:rsidRPr="00B268C7" w:rsidRDefault="00675A14">
      <w:pPr>
        <w:rPr>
          <w:rFonts w:ascii="Arial" w:hAnsi="Arial" w:cs="Arial"/>
          <w:sz w:val="28"/>
          <w:szCs w:val="28"/>
        </w:rPr>
      </w:pPr>
    </w:p>
    <w:p w:rsidR="00850051" w:rsidRPr="00B268C7" w:rsidRDefault="00850051" w:rsidP="00850051">
      <w:pPr>
        <w:jc w:val="center"/>
        <w:rPr>
          <w:rFonts w:ascii="Arial" w:hAnsi="Arial" w:cs="Arial"/>
          <w:b/>
          <w:sz w:val="28"/>
          <w:szCs w:val="28"/>
        </w:rPr>
      </w:pPr>
      <w:r w:rsidRPr="00B268C7">
        <w:rPr>
          <w:rFonts w:ascii="Arial" w:hAnsi="Arial" w:cs="Arial"/>
          <w:b/>
          <w:sz w:val="28"/>
          <w:szCs w:val="28"/>
        </w:rPr>
        <w:t>Regulamin korzystania ze stanowiska komputerowego</w:t>
      </w:r>
    </w:p>
    <w:p w:rsidR="00850051" w:rsidRPr="00B268C7" w:rsidRDefault="00850051" w:rsidP="00850051">
      <w:pPr>
        <w:jc w:val="center"/>
        <w:rPr>
          <w:rFonts w:ascii="Arial" w:hAnsi="Arial" w:cs="Arial"/>
          <w:b/>
          <w:sz w:val="28"/>
          <w:szCs w:val="28"/>
        </w:rPr>
      </w:pPr>
      <w:r w:rsidRPr="00B268C7">
        <w:rPr>
          <w:rFonts w:ascii="Arial" w:hAnsi="Arial" w:cs="Arial"/>
          <w:b/>
          <w:sz w:val="28"/>
          <w:szCs w:val="28"/>
        </w:rPr>
        <w:t xml:space="preserve"> w Szkole Podstawowej nr 38.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Stanowisko komputerowe służy wyłącznie do przeglądu programów multimedialnych znajdujących się w bibliotece oraz do korzystania z Internetu. Nie można wykorzystywać komputera do prowadzenia prywatnej korespondencji /e-mail/ lub gier i zabaw.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Programy te udostępniane są jedynie na miejscu, nie ma możliwości </w:t>
      </w: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wypożyczeń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ich do domu lub wynoszenia do innych pomies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>zczeń.</w:t>
      </w:r>
    </w:p>
    <w:p w:rsidR="00675A14" w:rsidRPr="00B268C7" w:rsidRDefault="00675A14" w:rsidP="00950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Korzystać można tylko z zainstalowanych programów. Zabrania się instalowania innych programów i dokonywania zmian w już istniejących </w:t>
      </w: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oprogramowaniach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 drukarki można korzystać za zgodą nauczyciela-bibliotekarza.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Przy stanowisku 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>mogą znajdować się maksymalnie 2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osoby pracujące w ciszy i nie zakłócające rytmu pracy biblioteki.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Korzystając z programów emitujących dźwięk, należy ustawić głos stosunkowo cicho. Nauczyciel może zlecić korzystanie ze słuchawek.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Internet służy jedynie do celów edukacyjnych /np. pisanie referatów, rozszerzanie wiedzy przedmiotowej, gromadzenie informacji do konkursów, olimpiad przedmiotowych/. Uczeń jest zobowiązany podać nauczycielowi-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bibliotekarzowi tematykę zagadnień poszukiwanych w Internecie.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Zabronione jest korzystanie z komputera w celach zarobkowych, wykonywania czynności naruszających prawa autorskie twórców lub dystrybutorów oprogramowania i danych.</w:t>
      </w:r>
    </w:p>
    <w:p w:rsidR="00675A14" w:rsidRPr="00B268C7" w:rsidRDefault="009501C3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Po zapoznaniu się z regulaminem może rozpocząć  swoją pracę na stanowisku komputerowym.</w:t>
      </w:r>
    </w:p>
    <w:p w:rsidR="00675A14" w:rsidRPr="00B268C7" w:rsidRDefault="00675A14" w:rsidP="00675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Nie stosowanie się do w/w punktów regulaminu spowoduje zakaz korzystania ze stanowiska komputerowego na okres wskazany przez nauczyciela-bibliotekarza /najczęściej do końca roku szkolnego/.</w:t>
      </w:r>
    </w:p>
    <w:p w:rsidR="00675A14" w:rsidRPr="00B268C7" w:rsidRDefault="00675A14" w:rsidP="00B2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>Za wszelkie mechaniczne uszkodzenia sprzętu komputerowego i oprogramowania odpowiada /finansowo/ użytkownik. Jeśli jest niepełnoletni, wówczas odpowiedzialność ponoszą rodzice.</w:t>
      </w:r>
    </w:p>
    <w:p w:rsidR="00675A14" w:rsidRPr="00B268C7" w:rsidRDefault="00675A14" w:rsidP="00675A1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korzystania</w:t>
      </w:r>
      <w:r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z Internetowego Centrum Informacji Multimedialnej</w:t>
      </w:r>
      <w:r w:rsidRPr="00B268C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 bibliotece szkolnej Szkoły Podstawowej nr 38 w Łodzi</w:t>
      </w:r>
    </w:p>
    <w:p w:rsidR="00B268C7" w:rsidRDefault="00675A14" w:rsidP="00B268C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Z komputerów w bibliotece szkolnej mogą korzystać uczniowie po okazaniu legitymacji 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>szkolnej oraz pracownicy Szkoły, rodzice.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2. Komputery w bibliotece służą do samodzielnego wyszukiwania informacji w celach naukowych, dydaktycznych i edukacyjnych. Nie można ich wykorzystywać do prowadzenia prywatnej korespondencji, gier i zabaw.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3. Praca przy komputerze możliwa jest p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o otrzymaniu zgody </w:t>
      </w:r>
      <w:r w:rsidR="00B268C7" w:rsidRPr="00B268C7">
        <w:rPr>
          <w:rFonts w:ascii="Arial" w:eastAsia="Times New Roman" w:hAnsi="Arial" w:cs="Arial"/>
          <w:sz w:val="28"/>
          <w:szCs w:val="28"/>
          <w:lang w:eastAsia="pl-PL"/>
        </w:rPr>
        <w:t>bibliotekarza( w bibliotece może przebywać dwójka uczniów)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5. Jednorazowo można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501C3" w:rsidRPr="00B268C7">
        <w:rPr>
          <w:rFonts w:ascii="Arial" w:eastAsia="Times New Roman" w:hAnsi="Arial" w:cs="Arial"/>
          <w:sz w:val="28"/>
          <w:szCs w:val="28"/>
          <w:lang w:eastAsia="pl-PL"/>
        </w:rPr>
        <w:t>korzystać z komputera 1 godzinę lekcyjną.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6. Przy stanowisku komput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erowym może znajdować się 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jedna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>/ dwie osoby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7. Uczniowie mają prawo do korzystania z komputerów poza swoimi godzinami lekcyjnymi.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8. Korzystać można tylko z zainstalowanych programów. Zabrania się instalowania innych programów i dokonywania zmian w już istniejących </w:t>
      </w:r>
      <w:proofErr w:type="spellStart"/>
      <w:r w:rsidRPr="00B268C7">
        <w:rPr>
          <w:rFonts w:ascii="Arial" w:eastAsia="Times New Roman" w:hAnsi="Arial" w:cs="Arial"/>
          <w:sz w:val="28"/>
          <w:szCs w:val="28"/>
          <w:lang w:eastAsia="pl-PL"/>
        </w:rPr>
        <w:t>oprogramowaniach</w:t>
      </w:r>
      <w:proofErr w:type="spellEnd"/>
      <w:r w:rsidRPr="00B268C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9. Nie wolno wykonywać żadnych połączeń technicznych bez zgody bibliotekarza (np. włączać i rozłączać kabli zasilających, wyłączać komputera).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10. Korzystający z komputerów mają obowiązek szanowania udostępnianego im sprzętu wraz z oprogramowaniem i ponoszą odpowiedzialność za wszelkie straty powstałe z ich winy.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11. Zabrania się wkładania własnych dyskietek i CD do stacji dysków bez zgody bibliotekarza.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12. Wyszukane informacje mogą być zapisane na CD lub wydru</w:t>
      </w:r>
      <w:r w:rsidR="00850051" w:rsidRPr="00B268C7">
        <w:rPr>
          <w:rFonts w:ascii="Arial" w:eastAsia="Times New Roman" w:hAnsi="Arial" w:cs="Arial"/>
          <w:sz w:val="28"/>
          <w:szCs w:val="28"/>
          <w:lang w:eastAsia="pl-PL"/>
        </w:rPr>
        <w:t>kowane. D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rukowania dokonuje bibliotekarz.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13. Wszelkie uszkodzenia lub nieprawidłowości w pracy komputera należy zgłaszać natychmiast bibliotekarzowi.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br/>
        <w:t>14. Przy korzystaniu z komputerów obowiązuje cisza, zakaz spożywania posiłków, nie wolno zostawiać śmieci.</w:t>
      </w:r>
    </w:p>
    <w:p w:rsidR="00675A14" w:rsidRPr="00B268C7" w:rsidRDefault="00B268C7" w:rsidP="00B268C7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15.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>Stanowisko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zostaje zdezynfekowanie po odejściu ucznia od komputera. Pomieszczenie powinno być na bieżąco wietrzone.</w:t>
      </w:r>
      <w:r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16</w:t>
      </w:r>
      <w:r w:rsidR="00675A14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. W przypadku nieprzestrzegania przez użytkownika postanowień niniejszego </w:t>
      </w:r>
      <w:r w:rsidR="00675A14" w:rsidRPr="00B268C7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Regulaminu</w:t>
      </w:r>
      <w:r w:rsidR="00675A14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nauczyciel-bibliotekarz ma prawo do natychmiastowego </w:t>
      </w:r>
      <w:r>
        <w:rPr>
          <w:rFonts w:ascii="Arial" w:eastAsia="Times New Roman" w:hAnsi="Arial" w:cs="Arial"/>
          <w:sz w:val="28"/>
          <w:szCs w:val="28"/>
          <w:lang w:eastAsia="pl-PL"/>
        </w:rPr>
        <w:t>przerwania sesji użytkownika.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17</w:t>
      </w:r>
      <w:r w:rsidR="00675A14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. Niestosowanie się do </w:t>
      </w:r>
      <w:r w:rsidR="00675A14" w:rsidRPr="00B268C7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Regulaminu</w:t>
      </w:r>
      <w:r w:rsidR="00675A14" w:rsidRPr="00B268C7">
        <w:rPr>
          <w:rFonts w:ascii="Arial" w:eastAsia="Times New Roman" w:hAnsi="Arial" w:cs="Arial"/>
          <w:sz w:val="28"/>
          <w:szCs w:val="28"/>
          <w:lang w:eastAsia="pl-PL"/>
        </w:rPr>
        <w:t xml:space="preserve"> powoduje ograniczenie lub pozbawienie prawa do korzystania z komputerów w bibliotece oraz zobowiązuje do naprawienia wyrządzonych szkód.</w:t>
      </w:r>
    </w:p>
    <w:p w:rsidR="00675A14" w:rsidRPr="00B268C7" w:rsidRDefault="00675A14">
      <w:pPr>
        <w:rPr>
          <w:rFonts w:ascii="Arial" w:hAnsi="Arial" w:cs="Arial"/>
          <w:sz w:val="28"/>
          <w:szCs w:val="28"/>
        </w:rPr>
      </w:pPr>
    </w:p>
    <w:sectPr w:rsidR="00675A14" w:rsidRPr="00B2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3D7"/>
    <w:multiLevelType w:val="multilevel"/>
    <w:tmpl w:val="F22C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12BD"/>
    <w:multiLevelType w:val="multilevel"/>
    <w:tmpl w:val="CA8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64" w:hanging="384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82625"/>
    <w:multiLevelType w:val="hybridMultilevel"/>
    <w:tmpl w:val="3536D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15798"/>
    <w:multiLevelType w:val="hybridMultilevel"/>
    <w:tmpl w:val="0D9E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4"/>
    <w:rsid w:val="00556A3F"/>
    <w:rsid w:val="005B4AEC"/>
    <w:rsid w:val="00675A14"/>
    <w:rsid w:val="00850051"/>
    <w:rsid w:val="009501C3"/>
    <w:rsid w:val="00B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53E"/>
  <w15:docId w15:val="{14BDE669-7ED6-4FCE-869C-E7E4694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cp:lastPrinted>2017-03-13T09:09:00Z</cp:lastPrinted>
  <dcterms:created xsi:type="dcterms:W3CDTF">2021-09-29T09:36:00Z</dcterms:created>
  <dcterms:modified xsi:type="dcterms:W3CDTF">2021-09-29T09:36:00Z</dcterms:modified>
</cp:coreProperties>
</file>