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1F" w:rsidRP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 xml:space="preserve">Szkoła Podstawowa nr 38 im. dr. Henryka Jordana, Łódź </w:t>
      </w:r>
      <w:r w:rsidR="002432B6">
        <w:rPr>
          <w:rFonts w:ascii="Arial" w:hAnsi="Arial" w:cs="Arial"/>
          <w:b/>
          <w:sz w:val="28"/>
          <w:szCs w:val="28"/>
        </w:rPr>
        <w:t xml:space="preserve">                          </w:t>
      </w:r>
      <w:bookmarkStart w:id="0" w:name="_GoBack"/>
      <w:bookmarkEnd w:id="0"/>
      <w:r w:rsidRPr="004D5761">
        <w:rPr>
          <w:rFonts w:ascii="Arial" w:hAnsi="Arial" w:cs="Arial"/>
          <w:b/>
          <w:sz w:val="28"/>
          <w:szCs w:val="28"/>
        </w:rPr>
        <w:t xml:space="preserve">ul. Krochmalna 21.  </w:t>
      </w:r>
    </w:p>
    <w:p w:rsidR="0033161F" w:rsidRPr="004D5761" w:rsidRDefault="0033161F" w:rsidP="0033161F">
      <w:pPr>
        <w:rPr>
          <w:rFonts w:ascii="Arial" w:hAnsi="Arial" w:cs="Arial"/>
          <w:b/>
          <w:sz w:val="28"/>
          <w:szCs w:val="28"/>
          <w:u w:val="single"/>
        </w:rPr>
      </w:pPr>
      <w:r w:rsidRPr="004D5761">
        <w:rPr>
          <w:rFonts w:ascii="Arial" w:hAnsi="Arial" w:cs="Arial"/>
          <w:b/>
          <w:sz w:val="28"/>
          <w:szCs w:val="28"/>
          <w:u w:val="single"/>
        </w:rPr>
        <w:t xml:space="preserve">Do obwodu szkoły włączone są ulice: </w:t>
      </w:r>
    </w:p>
    <w:p w:rsidR="0033161F" w:rsidRP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 xml:space="preserve">Bałuckiego Michała cała, Broniewskiego Władysława 20-60a, 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 xml:space="preserve">Chełmońskiego Józefa cała, 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>Dąbrowskiego Jarosława, gen. 16-38, 31-89,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 xml:space="preserve"> Deotymy cała,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 xml:space="preserve"> Doroszewskiego Witolda, prof. cała, 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 xml:space="preserve">Kołowa cała, 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>Kraszewskiego Józefa Ignacego 2-50,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 xml:space="preserve"> Krochmalna cała, 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>Krzywa cała,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 xml:space="preserve"> Lenartowicza Teofila cała,</w:t>
      </w:r>
      <w:r w:rsidR="004D5761">
        <w:rPr>
          <w:rFonts w:ascii="Arial" w:hAnsi="Arial" w:cs="Arial"/>
          <w:b/>
          <w:sz w:val="28"/>
          <w:szCs w:val="28"/>
        </w:rPr>
        <w:br/>
      </w:r>
      <w:r w:rsidRPr="004D5761">
        <w:rPr>
          <w:rFonts w:ascii="Arial" w:hAnsi="Arial" w:cs="Arial"/>
          <w:b/>
          <w:sz w:val="28"/>
          <w:szCs w:val="28"/>
        </w:rPr>
        <w:t xml:space="preserve"> Podgórna cała, 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>Przyborowskiego Walerego od nr 18 i 19 do końca,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 xml:space="preserve"> Rydla Lucjana 1-7a,  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>2–6, Siarczana cała,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 xml:space="preserve"> Siemiradzkiego Henryka cała, 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 xml:space="preserve">Śmigłego-Rydza Edwarda, marsz. al. od nr 45 i 80 do końca, Tatrzańska od nr 109 do końca, </w:t>
      </w:r>
    </w:p>
    <w:p w:rsidR="004D5761" w:rsidRDefault="0033161F" w:rsidP="0033161F">
      <w:pPr>
        <w:rPr>
          <w:rFonts w:ascii="Arial" w:hAnsi="Arial" w:cs="Arial"/>
          <w:b/>
          <w:sz w:val="28"/>
          <w:szCs w:val="28"/>
        </w:rPr>
      </w:pPr>
      <w:r w:rsidRPr="004D5761">
        <w:rPr>
          <w:rFonts w:ascii="Arial" w:hAnsi="Arial" w:cs="Arial"/>
          <w:b/>
          <w:sz w:val="28"/>
          <w:szCs w:val="28"/>
        </w:rPr>
        <w:t xml:space="preserve">Wyższa cała, </w:t>
      </w:r>
    </w:p>
    <w:p w:rsidR="00057892" w:rsidRPr="0033161F" w:rsidRDefault="0033161F" w:rsidP="0033161F">
      <w:pPr>
        <w:rPr>
          <w:rFonts w:ascii="Times New Roman" w:hAnsi="Times New Roman" w:cs="Times New Roman"/>
          <w:b/>
          <w:sz w:val="24"/>
          <w:szCs w:val="24"/>
        </w:rPr>
      </w:pPr>
      <w:r w:rsidRPr="004D5761">
        <w:rPr>
          <w:rFonts w:ascii="Arial" w:hAnsi="Arial" w:cs="Arial"/>
          <w:b/>
          <w:sz w:val="28"/>
          <w:szCs w:val="28"/>
        </w:rPr>
        <w:t>Zapolskiej Gabrieli cała</w:t>
      </w:r>
      <w:r w:rsidRPr="0033161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57892" w:rsidRPr="0033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1F"/>
    <w:rsid w:val="00057892"/>
    <w:rsid w:val="002432B6"/>
    <w:rsid w:val="0033161F"/>
    <w:rsid w:val="004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C64A"/>
  <w15:chartTrackingRefBased/>
  <w15:docId w15:val="{A5E2344D-EAF4-4AB5-BE62-7B5CD2E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dcterms:created xsi:type="dcterms:W3CDTF">2021-09-28T11:32:00Z</dcterms:created>
  <dcterms:modified xsi:type="dcterms:W3CDTF">2021-09-28T11:43:00Z</dcterms:modified>
</cp:coreProperties>
</file>